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E3" w:rsidRPr="00FA29BD" w:rsidRDefault="000A51F8" w:rsidP="001E3C3A">
      <w:pPr>
        <w:jc w:val="both"/>
        <w:rPr>
          <w:b/>
        </w:rPr>
      </w:pPr>
      <w:r>
        <w:rPr>
          <w:b/>
        </w:rPr>
        <w:t xml:space="preserve">Chráněná krajinná oblast </w:t>
      </w:r>
      <w:r w:rsidR="00FA29BD" w:rsidRPr="00FA29BD">
        <w:rPr>
          <w:b/>
        </w:rPr>
        <w:t>Pálava slaví padesátiny</w:t>
      </w:r>
    </w:p>
    <w:p w:rsidR="00CF4ACE" w:rsidRDefault="00506CD8" w:rsidP="006D2F8D">
      <w:pPr>
        <w:jc w:val="both"/>
      </w:pPr>
      <w:r w:rsidRPr="00506CD8">
        <w:t>V</w:t>
      </w:r>
      <w:r>
        <w:t> naší zemi</w:t>
      </w:r>
      <w:r w:rsidRPr="00506CD8">
        <w:t xml:space="preserve"> není mnoho míst, která by se mohla pochlubit tak krásnou a rozmanitou přírodou jako Pálava. </w:t>
      </w:r>
      <w:r>
        <w:t>Není tedy divu, že již od poloviny 20</w:t>
      </w:r>
      <w:r w:rsidR="00C57B4D">
        <w:t>.</w:t>
      </w:r>
      <w:r w:rsidR="000D680E">
        <w:t xml:space="preserve"> století zaznívaly požadavky na ochranu tohoto unikátního </w:t>
      </w:r>
      <w:r>
        <w:t xml:space="preserve">území. </w:t>
      </w:r>
      <w:r w:rsidR="000D680E">
        <w:t xml:space="preserve">Dlouholetá snaha řady významných přírodovědců </w:t>
      </w:r>
      <w:r>
        <w:t>byla dovrše</w:t>
      </w:r>
      <w:r w:rsidR="000D680E">
        <w:t xml:space="preserve">na dne 19. března 1976, kdy došlo k oficiálnímu vyhlášení Chráněné krajinné </w:t>
      </w:r>
      <w:r>
        <w:t>oblast</w:t>
      </w:r>
      <w:r w:rsidR="000D680E">
        <w:t>i</w:t>
      </w:r>
      <w:r w:rsidR="00B71D5A">
        <w:t xml:space="preserve"> Pála</w:t>
      </w:r>
      <w:r>
        <w:t>va. O tom, že zde roste a žije celá řada organismů, které jinde v naší zemi nenajdete</w:t>
      </w:r>
      <w:r w:rsidR="00961DE2">
        <w:t>,</w:t>
      </w:r>
      <w:r>
        <w:t xml:space="preserve"> se všeobecně ví. </w:t>
      </w:r>
      <w:r w:rsidR="00AC0BE2">
        <w:t xml:space="preserve">Možná méně je však známo, že velké procento </w:t>
      </w:r>
      <w:r w:rsidR="008B6EF2">
        <w:t xml:space="preserve">pálavských </w:t>
      </w:r>
      <w:r w:rsidR="00AC0BE2">
        <w:t xml:space="preserve">druhů rostlin a živočichů je </w:t>
      </w:r>
      <w:r w:rsidR="003C6C69">
        <w:t xml:space="preserve">existenčně </w:t>
      </w:r>
      <w:r w:rsidR="00747749">
        <w:t xml:space="preserve">přímo </w:t>
      </w:r>
      <w:r w:rsidR="00AC0BE2">
        <w:t xml:space="preserve">závislých </w:t>
      </w:r>
      <w:r w:rsidR="007035D2">
        <w:t xml:space="preserve">na </w:t>
      </w:r>
      <w:r w:rsidR="00CA3D85">
        <w:t xml:space="preserve">šetrné </w:t>
      </w:r>
      <w:r w:rsidR="007035D2">
        <w:t>péči o prostředí</w:t>
      </w:r>
      <w:r w:rsidR="00C57B4D">
        <w:t>,</w:t>
      </w:r>
      <w:r w:rsidR="007035D2">
        <w:t xml:space="preserve"> ve</w:t>
      </w:r>
      <w:r w:rsidR="003C6C69">
        <w:t xml:space="preserve"> k</w:t>
      </w:r>
      <w:r w:rsidR="007035D2">
        <w:t>t</w:t>
      </w:r>
      <w:r w:rsidR="003C6C69">
        <w:t>e</w:t>
      </w:r>
      <w:r w:rsidR="007035D2">
        <w:t>rém se vyskytují</w:t>
      </w:r>
      <w:r w:rsidR="003C6C69">
        <w:t>. Například louky s orchidejemi by bez pravidelné seče nejdříve přišly o svou pýchu ve formě pestrobarevných</w:t>
      </w:r>
      <w:r w:rsidR="001434D4">
        <w:t xml:space="preserve"> květů</w:t>
      </w:r>
      <w:r w:rsidR="003C6C69">
        <w:t xml:space="preserve"> a později by </w:t>
      </w:r>
      <w:r w:rsidR="000A51F8">
        <w:t xml:space="preserve">definitivně </w:t>
      </w:r>
      <w:r w:rsidR="003C6C69">
        <w:t>zarostly náletem dře</w:t>
      </w:r>
      <w:r w:rsidR="00CA3D85">
        <w:t>vin. Podobné je to s pastvinami, pokud na nich chceme v sezóně vidět pestr</w:t>
      </w:r>
      <w:r w:rsidR="00C57B4D">
        <w:t>o</w:t>
      </w:r>
      <w:r w:rsidR="00CA3D85">
        <w:t>bar</w:t>
      </w:r>
      <w:r w:rsidR="00C57B4D">
        <w:t>ev</w:t>
      </w:r>
      <w:r w:rsidR="00CA3D85">
        <w:t>né koberce</w:t>
      </w:r>
      <w:r w:rsidR="00C57B4D">
        <w:t xml:space="preserve"> kvetoucích bylin</w:t>
      </w:r>
      <w:r w:rsidR="00CA3D85">
        <w:t>, nad kterými létají motýli a jiný hmyz, je</w:t>
      </w:r>
      <w:r w:rsidR="00CF4ACE">
        <w:t xml:space="preserve"> nezbytné jejich pravidelné spásání hospodářskými zvířaty. </w:t>
      </w:r>
    </w:p>
    <w:p w:rsidR="00CF4ACE" w:rsidRDefault="00CF4ACE" w:rsidP="00000D23">
      <w:pPr>
        <w:jc w:val="both"/>
      </w:pPr>
      <w:r>
        <w:t>Abychom si tedy přírodní bohatství udrželi,</w:t>
      </w:r>
      <w:r w:rsidR="00C57B4D">
        <w:t xml:space="preserve"> je nutná adekvátní péče o něj. A</w:t>
      </w:r>
      <w:r>
        <w:t xml:space="preserve"> to je jedním z hlavních úkolů </w:t>
      </w:r>
      <w:r w:rsidR="00961DE2">
        <w:t>Správy</w:t>
      </w:r>
      <w:r>
        <w:t xml:space="preserve"> CHKO. Naše péče se soustředí především na tzv. rezervace, kterých je na Pálavě celkem 17 a z toho </w:t>
      </w:r>
      <w:r w:rsidR="00624D1F">
        <w:t>tři</w:t>
      </w:r>
      <w:r w:rsidR="003506E5">
        <w:t xml:space="preserve"> se nachází </w:t>
      </w:r>
      <w:r>
        <w:t xml:space="preserve">v katastrálním území </w:t>
      </w:r>
      <w:r w:rsidR="00624D1F">
        <w:t>Bavor</w:t>
      </w:r>
      <w:bookmarkStart w:id="0" w:name="_GoBack"/>
      <w:bookmarkEnd w:id="0"/>
      <w:r>
        <w:t>. Neomezuj</w:t>
      </w:r>
      <w:r w:rsidR="00B71D5A">
        <w:t>e</w:t>
      </w:r>
      <w:r>
        <w:t>me se však pouze na ně, ale dle možností se staráme i o některé významnější přír</w:t>
      </w:r>
      <w:r w:rsidR="00961DE2">
        <w:t>odní prvky v zemědělské krajině nebo o památné stromy.</w:t>
      </w:r>
    </w:p>
    <w:p w:rsidR="00465D64" w:rsidRDefault="00CF4ACE" w:rsidP="00000D23">
      <w:pPr>
        <w:jc w:val="both"/>
      </w:pPr>
      <w:r>
        <w:t xml:space="preserve">Péče o krajinu je velmi podstatným, ale určitě ne jediným úkolem Správy CHKO. </w:t>
      </w:r>
      <w:r w:rsidR="00465D64">
        <w:t>Kromě jiného například zajišťujeme základní monitoring a mapování přírodních fenoménů v území, koordinujeme vědecký výz</w:t>
      </w:r>
      <w:r w:rsidR="000A51F8">
        <w:t>kum,</w:t>
      </w:r>
      <w:r w:rsidR="00492BFC">
        <w:t xml:space="preserve"> soustřeďujeme získaná data</w:t>
      </w:r>
      <w:r w:rsidR="000A51F8">
        <w:t xml:space="preserve"> a zpětně je využíváme v každodenní praxi</w:t>
      </w:r>
      <w:r w:rsidR="00492BFC">
        <w:t xml:space="preserve">. Poznatky, které o území máme, se </w:t>
      </w:r>
      <w:r w:rsidR="000A51F8">
        <w:t xml:space="preserve">také </w:t>
      </w:r>
      <w:r w:rsidR="00492BFC">
        <w:t xml:space="preserve">snažíme předávat </w:t>
      </w:r>
      <w:r w:rsidR="000A51F8">
        <w:t xml:space="preserve">veřejnosti a to </w:t>
      </w:r>
      <w:r w:rsidR="00492BFC">
        <w:t>nejrůznější</w:t>
      </w:r>
      <w:r w:rsidR="000A51F8">
        <w:t>mi</w:t>
      </w:r>
      <w:r w:rsidR="00492BFC">
        <w:t xml:space="preserve"> </w:t>
      </w:r>
      <w:r w:rsidR="000A51F8">
        <w:t>formami</w:t>
      </w:r>
      <w:r w:rsidR="00492BFC">
        <w:t xml:space="preserve">, počínaje tvorbou a údržbou naučných stezek </w:t>
      </w:r>
      <w:r w:rsidR="000A51F8">
        <w:t xml:space="preserve">přes </w:t>
      </w:r>
      <w:r w:rsidR="00492BFC">
        <w:t xml:space="preserve">vydávání tiskovin </w:t>
      </w:r>
      <w:r w:rsidR="000A51F8">
        <w:t>až po</w:t>
      </w:r>
      <w:r w:rsidR="00492BFC">
        <w:t xml:space="preserve"> pořádání různých exkurzí, přednášek </w:t>
      </w:r>
      <w:r w:rsidR="00EA6642">
        <w:t xml:space="preserve">a </w:t>
      </w:r>
      <w:r w:rsidR="00492BFC">
        <w:t>jiných akcí pro veřejnost.</w:t>
      </w:r>
    </w:p>
    <w:p w:rsidR="00EA6642" w:rsidRDefault="00CF4ACE" w:rsidP="00000D23">
      <w:pPr>
        <w:jc w:val="both"/>
      </w:pPr>
      <w:r>
        <w:t xml:space="preserve">V rámci kompetencí určených zákonem o ochraně přírody </w:t>
      </w:r>
      <w:r w:rsidR="00465D64">
        <w:t>a krajiny</w:t>
      </w:r>
      <w:r>
        <w:t xml:space="preserve"> tak</w:t>
      </w:r>
      <w:r w:rsidR="000A51F8">
        <w:t>é</w:t>
      </w:r>
      <w:r>
        <w:t xml:space="preserve"> hodnotíme </w:t>
      </w:r>
      <w:r w:rsidR="00465D64">
        <w:t xml:space="preserve">a připomínkujeme </w:t>
      </w:r>
      <w:r>
        <w:t>nejrůznější záměry, které mohou mít potenciální dopad na krajinu</w:t>
      </w:r>
      <w:r w:rsidR="00465D64">
        <w:t xml:space="preserve">. Skloubit rozvoj území s jeho ochranou pro budoucí generace je </w:t>
      </w:r>
      <w:r w:rsidR="0075486D">
        <w:t xml:space="preserve">však </w:t>
      </w:r>
      <w:r w:rsidR="00465D64">
        <w:t>někdy těžký oříšek a ne vždy se vše podaří ke spokojenosti všech. Mnohdy se setkáváme se skutečně velmi „smělými“ nápady</w:t>
      </w:r>
      <w:r w:rsidR="001434D4">
        <w:t xml:space="preserve">, které musíme usměrnit či přímo odmítnout </w:t>
      </w:r>
      <w:r w:rsidR="00465D64">
        <w:t>a lze</w:t>
      </w:r>
      <w:r w:rsidR="001434D4">
        <w:t xml:space="preserve"> tedy</w:t>
      </w:r>
      <w:r w:rsidR="00465D64">
        <w:t xml:space="preserve"> jen spekulovat</w:t>
      </w:r>
      <w:r w:rsidR="001434D4">
        <w:t>,</w:t>
      </w:r>
      <w:r w:rsidR="00465D64">
        <w:t xml:space="preserve"> jak by asi  tak </w:t>
      </w:r>
      <w:r w:rsidR="000A51F8">
        <w:t xml:space="preserve">turisticky </w:t>
      </w:r>
      <w:r w:rsidR="00465D64">
        <w:t>atraktivní území jako je Pálava</w:t>
      </w:r>
      <w:r w:rsidR="00381085">
        <w:t>,</w:t>
      </w:r>
      <w:r w:rsidR="00465D64">
        <w:t xml:space="preserve"> dnes vypadalo</w:t>
      </w:r>
      <w:r w:rsidR="00381085">
        <w:t>,</w:t>
      </w:r>
      <w:r w:rsidR="00465D64">
        <w:t xml:space="preserve"> pokud by nebylo již 50 let chráně</w:t>
      </w:r>
      <w:r w:rsidR="00492BFC">
        <w:t>n</w:t>
      </w:r>
      <w:r w:rsidR="00465D64">
        <w:t>o</w:t>
      </w:r>
      <w:r w:rsidR="001434D4">
        <w:t xml:space="preserve"> formou chráněné krajinné oblasti</w:t>
      </w:r>
      <w:r w:rsidR="00492BFC">
        <w:t>.</w:t>
      </w:r>
      <w:r w:rsidR="000A51F8">
        <w:t xml:space="preserve"> </w:t>
      </w:r>
      <w:r w:rsidR="00BB1F83">
        <w:t>V dnešní uspěchané době</w:t>
      </w:r>
      <w:r w:rsidR="00B71D5A">
        <w:t>,</w:t>
      </w:r>
      <w:r w:rsidR="00BB1F83">
        <w:t xml:space="preserve"> kdy </w:t>
      </w:r>
      <w:r w:rsidR="006A4072">
        <w:t xml:space="preserve">se stále častěji objevují snahy povýšit </w:t>
      </w:r>
      <w:r w:rsidR="00BB1F83">
        <w:t xml:space="preserve">osobní </w:t>
      </w:r>
      <w:r w:rsidR="006A4072">
        <w:t>profit nad veřejný zájem, si Pálava ochranu zaslouží více než kdy dříve</w:t>
      </w:r>
      <w:r w:rsidR="00961DE2">
        <w:t>.</w:t>
      </w:r>
    </w:p>
    <w:p w:rsidR="00506CD8" w:rsidRDefault="001434D4" w:rsidP="00000D23">
      <w:pPr>
        <w:jc w:val="both"/>
      </w:pPr>
      <w:r>
        <w:t xml:space="preserve">Na závěr si </w:t>
      </w:r>
      <w:r w:rsidR="006A4072">
        <w:t xml:space="preserve">tedy </w:t>
      </w:r>
      <w:r>
        <w:t>dovolím</w:t>
      </w:r>
      <w:r w:rsidR="00257006">
        <w:t xml:space="preserve"> </w:t>
      </w:r>
      <w:r w:rsidR="00EA6642">
        <w:t>vyslovit Pálavě přání, aby si i nadále uchovala svo</w:t>
      </w:r>
      <w:r w:rsidR="00961DE2">
        <w:t>u krásu a přitažlivost, poděkovat všem</w:t>
      </w:r>
      <w:r w:rsidR="00B71D5A">
        <w:t>,</w:t>
      </w:r>
      <w:r w:rsidR="00961DE2">
        <w:t xml:space="preserve"> kdo nám s její ochranou pomáhají a </w:t>
      </w:r>
      <w:r w:rsidR="00EA6642">
        <w:t xml:space="preserve">zároveň </w:t>
      </w:r>
      <w:r w:rsidR="00257006">
        <w:t xml:space="preserve">vás </w:t>
      </w:r>
      <w:r w:rsidR="00961DE2">
        <w:t xml:space="preserve">všechny </w:t>
      </w:r>
      <w:r w:rsidR="00257006">
        <w:t xml:space="preserve">srdečně pozvat na některou z akcí, které v letošním roce pořádáme, jejich aktuální seznam naleznete na </w:t>
      </w:r>
      <w:r w:rsidR="00257006" w:rsidRPr="00257006">
        <w:t>https://aopk.gov.cz/web/chko-palava/vsechny-akce</w:t>
      </w:r>
      <w:r w:rsidR="00257006">
        <w:t xml:space="preserve">. </w:t>
      </w:r>
    </w:p>
    <w:p w:rsidR="00952F61" w:rsidRDefault="00952F61" w:rsidP="00000D23">
      <w:pPr>
        <w:jc w:val="both"/>
      </w:pPr>
    </w:p>
    <w:p w:rsidR="00952F61" w:rsidRDefault="00952F61" w:rsidP="00000D23">
      <w:pPr>
        <w:jc w:val="both"/>
      </w:pPr>
    </w:p>
    <w:p w:rsidR="000A51F8" w:rsidRDefault="000A51F8" w:rsidP="00000D23">
      <w:pPr>
        <w:jc w:val="both"/>
      </w:pPr>
      <w:r>
        <w:t>za kolektiv zaměstnanců S</w:t>
      </w:r>
      <w:r w:rsidR="00952F61">
        <w:t xml:space="preserve">právy </w:t>
      </w:r>
      <w:r>
        <w:t xml:space="preserve">CHKO Pálava </w:t>
      </w:r>
    </w:p>
    <w:p w:rsidR="00536D91" w:rsidRDefault="00952F61" w:rsidP="00000D23">
      <w:pPr>
        <w:jc w:val="both"/>
      </w:pPr>
      <w:r>
        <w:t xml:space="preserve">Mgr. </w:t>
      </w:r>
      <w:r w:rsidR="000A51F8">
        <w:t xml:space="preserve">Jiří Kmet </w:t>
      </w:r>
    </w:p>
    <w:p w:rsidR="00952F61" w:rsidRDefault="00952F61" w:rsidP="006D2F8D">
      <w:pPr>
        <w:jc w:val="both"/>
        <w:rPr>
          <w:rStyle w:val="x193iq5w"/>
        </w:rPr>
      </w:pPr>
    </w:p>
    <w:p w:rsidR="00952F61" w:rsidRDefault="00952F61" w:rsidP="006D2F8D">
      <w:pPr>
        <w:jc w:val="both"/>
        <w:rPr>
          <w:rStyle w:val="x193iq5w"/>
        </w:rPr>
      </w:pPr>
    </w:p>
    <w:p w:rsidR="003F4244" w:rsidRDefault="00831D42" w:rsidP="006D2F8D">
      <w:pPr>
        <w:jc w:val="both"/>
        <w:rPr>
          <w:rStyle w:val="x193iq5w"/>
        </w:rPr>
      </w:pPr>
      <w:r>
        <w:rPr>
          <w:rStyle w:val="x193iq5w"/>
        </w:rPr>
        <w:t xml:space="preserve">Foto: </w:t>
      </w:r>
      <w:r w:rsidR="00FA29BD">
        <w:rPr>
          <w:rStyle w:val="x193iq5w"/>
        </w:rPr>
        <w:t xml:space="preserve">Jan </w:t>
      </w:r>
      <w:proofErr w:type="spellStart"/>
      <w:r w:rsidR="00FA29BD">
        <w:rPr>
          <w:rStyle w:val="x193iq5w"/>
        </w:rPr>
        <w:t>Miklín</w:t>
      </w:r>
      <w:proofErr w:type="spellEnd"/>
    </w:p>
    <w:sectPr w:rsidR="003F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3A"/>
    <w:rsid w:val="00000D23"/>
    <w:rsid w:val="000A51F8"/>
    <w:rsid w:val="000D680E"/>
    <w:rsid w:val="0012120C"/>
    <w:rsid w:val="001434D4"/>
    <w:rsid w:val="001A5047"/>
    <w:rsid w:val="001E0402"/>
    <w:rsid w:val="001E3C3A"/>
    <w:rsid w:val="00257006"/>
    <w:rsid w:val="0030760A"/>
    <w:rsid w:val="00322236"/>
    <w:rsid w:val="003506E5"/>
    <w:rsid w:val="00381085"/>
    <w:rsid w:val="003C4B33"/>
    <w:rsid w:val="003C6C69"/>
    <w:rsid w:val="003E7E2F"/>
    <w:rsid w:val="003F4244"/>
    <w:rsid w:val="00465D64"/>
    <w:rsid w:val="00492BFC"/>
    <w:rsid w:val="004B1817"/>
    <w:rsid w:val="00506CD8"/>
    <w:rsid w:val="005205B7"/>
    <w:rsid w:val="00536D91"/>
    <w:rsid w:val="0062412E"/>
    <w:rsid w:val="00624D1F"/>
    <w:rsid w:val="006A4072"/>
    <w:rsid w:val="006D2F8D"/>
    <w:rsid w:val="006E3301"/>
    <w:rsid w:val="007035D2"/>
    <w:rsid w:val="00747749"/>
    <w:rsid w:val="0075486D"/>
    <w:rsid w:val="00773150"/>
    <w:rsid w:val="007A69DE"/>
    <w:rsid w:val="00831D42"/>
    <w:rsid w:val="008B6EF2"/>
    <w:rsid w:val="008E723B"/>
    <w:rsid w:val="00916EE3"/>
    <w:rsid w:val="00935D60"/>
    <w:rsid w:val="00952F61"/>
    <w:rsid w:val="00961DE2"/>
    <w:rsid w:val="00AC0BE2"/>
    <w:rsid w:val="00B71D5A"/>
    <w:rsid w:val="00BB1F83"/>
    <w:rsid w:val="00C57B4D"/>
    <w:rsid w:val="00CA3D85"/>
    <w:rsid w:val="00CF4ACE"/>
    <w:rsid w:val="00D5064A"/>
    <w:rsid w:val="00DB11AC"/>
    <w:rsid w:val="00EA6642"/>
    <w:rsid w:val="00FA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02D9"/>
  <w15:chartTrackingRefBased/>
  <w15:docId w15:val="{D354927D-72C9-4969-9A5E-FD7FFA33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193iq5w">
    <w:name w:val="x193iq5w"/>
    <w:basedOn w:val="Standardnpsmoodstavce"/>
    <w:rsid w:val="00831D42"/>
  </w:style>
  <w:style w:type="character" w:styleId="Siln">
    <w:name w:val="Strong"/>
    <w:basedOn w:val="Standardnpsmoodstavce"/>
    <w:uiPriority w:val="22"/>
    <w:qFormat/>
    <w:rsid w:val="003C4B3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Dedek</dc:creator>
  <cp:keywords/>
  <dc:description/>
  <cp:lastModifiedBy>Jiří Kmet</cp:lastModifiedBy>
  <cp:revision>16</cp:revision>
  <cp:lastPrinted>2026-02-19T08:13:00Z</cp:lastPrinted>
  <dcterms:created xsi:type="dcterms:W3CDTF">2026-02-19T08:00:00Z</dcterms:created>
  <dcterms:modified xsi:type="dcterms:W3CDTF">2026-03-06T14:18:00Z</dcterms:modified>
</cp:coreProperties>
</file>